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340D" w:rsidRDefault="0004340D" w:rsidP="0004340D">
      <w:pPr>
        <w:jc w:val="center"/>
      </w:pPr>
      <w:r>
        <w:t>РОССИЙСКАЯ  ФЕДЕРАЦИЯ</w:t>
      </w:r>
    </w:p>
    <w:p w:rsidR="0004340D" w:rsidRDefault="0004340D" w:rsidP="0004340D">
      <w:pPr>
        <w:jc w:val="center"/>
      </w:pPr>
      <w:r>
        <w:t>БРЯНСКАЯ  ОБЛАСТЬ УНЕЧСКИЙ  РАЙОН</w:t>
      </w:r>
    </w:p>
    <w:p w:rsidR="0004340D" w:rsidRDefault="0004340D" w:rsidP="0004340D">
      <w:pPr>
        <w:jc w:val="center"/>
      </w:pPr>
      <w:r>
        <w:t>ПАВЛОВСКОЕ  СЕЛЬСКОЕ ПОСЕЛЕНИЕ</w:t>
      </w:r>
    </w:p>
    <w:p w:rsidR="0004340D" w:rsidRDefault="0004340D" w:rsidP="0004340D">
      <w:pPr>
        <w:jc w:val="center"/>
      </w:pPr>
      <w:r>
        <w:t>ПАВЛОВСКИЙ СЕЛЬСКИЙ СОВЕТ НАРОДНЫХ ДЕПУТАТОВ</w:t>
      </w:r>
    </w:p>
    <w:p w:rsidR="0004340D" w:rsidRDefault="0004340D" w:rsidP="0004340D"/>
    <w:p w:rsidR="0004340D" w:rsidRDefault="0004340D" w:rsidP="0004340D">
      <w:pPr>
        <w:jc w:val="both"/>
      </w:pPr>
      <w:r>
        <w:t xml:space="preserve">                                                              РЕШЕНИЕ</w:t>
      </w:r>
    </w:p>
    <w:p w:rsidR="0004340D" w:rsidRDefault="0004340D" w:rsidP="0004340D">
      <w:r>
        <w:t>от 03.10.2019 года № 4-5</w:t>
      </w:r>
    </w:p>
    <w:p w:rsidR="0004340D" w:rsidRDefault="0004340D" w:rsidP="0004340D">
      <w:r>
        <w:t>с</w:t>
      </w:r>
      <w:proofErr w:type="gramStart"/>
      <w:r>
        <w:t>.П</w:t>
      </w:r>
      <w:proofErr w:type="gramEnd"/>
      <w:r>
        <w:t>авловка</w:t>
      </w:r>
    </w:p>
    <w:p w:rsidR="0004340D" w:rsidRDefault="0004340D" w:rsidP="0004340D">
      <w:pPr>
        <w:rPr>
          <w:sz w:val="28"/>
          <w:szCs w:val="28"/>
        </w:rPr>
      </w:pPr>
      <w:r>
        <w:rPr>
          <w:sz w:val="28"/>
          <w:szCs w:val="28"/>
        </w:rPr>
        <w:t>Об утверждении протокола мандатной комиссии</w:t>
      </w:r>
    </w:p>
    <w:p w:rsidR="0004340D" w:rsidRDefault="0004340D" w:rsidP="0004340D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о признания полномочий депутатов Павловского</w:t>
      </w:r>
      <w:proofErr w:type="gramEnd"/>
    </w:p>
    <w:p w:rsidR="0004340D" w:rsidRDefault="0004340D" w:rsidP="0004340D">
      <w:pPr>
        <w:rPr>
          <w:sz w:val="28"/>
          <w:szCs w:val="28"/>
        </w:rPr>
      </w:pPr>
      <w:r>
        <w:rPr>
          <w:sz w:val="28"/>
          <w:szCs w:val="28"/>
        </w:rPr>
        <w:t>сельского Совета  4 созыва.</w:t>
      </w:r>
    </w:p>
    <w:p w:rsidR="0004340D" w:rsidRDefault="0004340D" w:rsidP="0004340D">
      <w:pPr>
        <w:rPr>
          <w:sz w:val="24"/>
          <w:szCs w:val="24"/>
        </w:rPr>
      </w:pPr>
    </w:p>
    <w:p w:rsidR="0004340D" w:rsidRDefault="0004340D" w:rsidP="0004340D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tab/>
      </w:r>
      <w:proofErr w:type="gramStart"/>
      <w:r>
        <w:rPr>
          <w:sz w:val="28"/>
          <w:szCs w:val="28"/>
        </w:rPr>
        <w:t>В соответствии со ст.40 Федерального закона от 6 октября 2003г. №131-ФЗ «Об общих принципах организации местного самоуправления в Российской Федерации», руководствуясь статьей 53 Закона Брянской области от 26.06.2008г. «О выборах депутатов представительных органов муниципальных образований в Брянской области»,   Регламентом Павловского сельского Совета народных депутатов, на основании выборов депутатов представительных органов муниципальных образований в Унечском районе, состоявшихся 8 сентября</w:t>
      </w:r>
      <w:proofErr w:type="gramEnd"/>
      <w:r>
        <w:rPr>
          <w:sz w:val="28"/>
          <w:szCs w:val="28"/>
        </w:rPr>
        <w:t xml:space="preserve"> 2019 года,                                                 Павловский сельский Совет народных депутатов</w:t>
      </w:r>
    </w:p>
    <w:p w:rsidR="0004340D" w:rsidRDefault="0004340D" w:rsidP="0004340D"/>
    <w:p w:rsidR="0004340D" w:rsidRDefault="0004340D" w:rsidP="0004340D">
      <w:pPr>
        <w:jc w:val="center"/>
      </w:pPr>
      <w:r>
        <w:t>РЕШИЛ:</w:t>
      </w:r>
    </w:p>
    <w:p w:rsidR="0004340D" w:rsidRDefault="0004340D" w:rsidP="0004340D">
      <w:pPr>
        <w:jc w:val="both"/>
      </w:pPr>
      <w:r>
        <w:t>1</w:t>
      </w:r>
      <w:r>
        <w:rPr>
          <w:sz w:val="28"/>
          <w:szCs w:val="28"/>
        </w:rPr>
        <w:t xml:space="preserve">. Протокол мандатной комиссии сельского совета о результатах </w:t>
      </w:r>
      <w:proofErr w:type="gramStart"/>
      <w:r>
        <w:rPr>
          <w:sz w:val="28"/>
          <w:szCs w:val="28"/>
        </w:rPr>
        <w:t>проверки полномочий депутатов Павловского сельского Совета народных депутатов</w:t>
      </w:r>
      <w:proofErr w:type="gramEnd"/>
      <w:r>
        <w:rPr>
          <w:sz w:val="28"/>
          <w:szCs w:val="28"/>
        </w:rPr>
        <w:t xml:space="preserve"> утвердить.</w:t>
      </w:r>
    </w:p>
    <w:p w:rsidR="0004340D" w:rsidRDefault="0004340D" w:rsidP="0004340D"/>
    <w:p w:rsidR="0004340D" w:rsidRPr="002F6DAD" w:rsidRDefault="0004340D" w:rsidP="0004340D">
      <w:pPr>
        <w:jc w:val="both"/>
        <w:rPr>
          <w:sz w:val="28"/>
          <w:szCs w:val="28"/>
        </w:rPr>
      </w:pPr>
      <w:r>
        <w:t xml:space="preserve">2. </w:t>
      </w:r>
      <w:r>
        <w:rPr>
          <w:sz w:val="28"/>
          <w:szCs w:val="28"/>
        </w:rPr>
        <w:t>На основании статьи 57 Закона Брянской области «О выборах депутатов представительных органов местного самоуправления» признать полномочия депутатов Павловского сельского Совета 4 созыва избранных 8 сентября 2019 года.</w:t>
      </w:r>
    </w:p>
    <w:p w:rsidR="0004340D" w:rsidRDefault="0004340D" w:rsidP="0004340D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 Дроздова Елена Петровна---- депутат по избирательному округу №1</w:t>
      </w:r>
    </w:p>
    <w:p w:rsidR="0004340D" w:rsidRDefault="0004340D" w:rsidP="0004340D">
      <w:pPr>
        <w:jc w:val="both"/>
        <w:rPr>
          <w:sz w:val="28"/>
          <w:szCs w:val="28"/>
        </w:rPr>
      </w:pPr>
      <w:r>
        <w:rPr>
          <w:sz w:val="28"/>
          <w:szCs w:val="28"/>
        </w:rPr>
        <w:t>2.Асадчая Наталья Ивановна -----депутат по избирательному округу №2</w:t>
      </w:r>
    </w:p>
    <w:p w:rsidR="0004340D" w:rsidRDefault="0004340D" w:rsidP="0004340D">
      <w:pPr>
        <w:jc w:val="both"/>
        <w:rPr>
          <w:sz w:val="28"/>
          <w:szCs w:val="28"/>
        </w:rPr>
      </w:pPr>
      <w:r>
        <w:rPr>
          <w:sz w:val="28"/>
          <w:szCs w:val="28"/>
        </w:rPr>
        <w:t>3. Яндиев Руслан  Магамедбаширович  ----        депутат по избирательному округу №3</w:t>
      </w:r>
    </w:p>
    <w:p w:rsidR="0004340D" w:rsidRDefault="0004340D" w:rsidP="0004340D">
      <w:pPr>
        <w:jc w:val="both"/>
        <w:rPr>
          <w:sz w:val="28"/>
          <w:szCs w:val="28"/>
        </w:rPr>
      </w:pPr>
      <w:r>
        <w:rPr>
          <w:sz w:val="28"/>
          <w:szCs w:val="28"/>
        </w:rPr>
        <w:t>4. Земляникин Александр Сергеевич  ---- депутат по избирательному округу №4</w:t>
      </w:r>
    </w:p>
    <w:p w:rsidR="0004340D" w:rsidRDefault="0004340D" w:rsidP="0004340D">
      <w:pPr>
        <w:jc w:val="both"/>
        <w:rPr>
          <w:sz w:val="28"/>
          <w:szCs w:val="28"/>
        </w:rPr>
      </w:pPr>
      <w:r>
        <w:rPr>
          <w:sz w:val="28"/>
          <w:szCs w:val="28"/>
        </w:rPr>
        <w:t>5. Ермакова Надежда Ивановна ---- депутат по избирательному округу №5</w:t>
      </w:r>
    </w:p>
    <w:p w:rsidR="0004340D" w:rsidRDefault="0004340D" w:rsidP="0004340D">
      <w:pPr>
        <w:jc w:val="both"/>
        <w:rPr>
          <w:sz w:val="28"/>
          <w:szCs w:val="28"/>
        </w:rPr>
      </w:pPr>
      <w:r>
        <w:rPr>
          <w:sz w:val="28"/>
          <w:szCs w:val="28"/>
        </w:rPr>
        <w:t>6. Мильчик Светлана Николаевна ---- депутат по избирательному округу №6</w:t>
      </w:r>
    </w:p>
    <w:p w:rsidR="0004340D" w:rsidRDefault="0004340D" w:rsidP="0004340D">
      <w:pPr>
        <w:jc w:val="both"/>
        <w:rPr>
          <w:sz w:val="28"/>
          <w:szCs w:val="28"/>
        </w:rPr>
      </w:pPr>
      <w:r>
        <w:rPr>
          <w:sz w:val="28"/>
          <w:szCs w:val="28"/>
        </w:rPr>
        <w:t>7. Куприна Наталья Николаевна ---- депутат по избирательному округу №7</w:t>
      </w:r>
    </w:p>
    <w:p w:rsidR="0004340D" w:rsidRDefault="0004340D" w:rsidP="0004340D">
      <w:pPr>
        <w:jc w:val="both"/>
        <w:rPr>
          <w:sz w:val="28"/>
          <w:szCs w:val="28"/>
        </w:rPr>
      </w:pPr>
      <w:r>
        <w:rPr>
          <w:sz w:val="28"/>
          <w:szCs w:val="28"/>
        </w:rPr>
        <w:t>8. Соловьева Светлана Александровна ---- депутат по избирательному округу №8</w:t>
      </w:r>
    </w:p>
    <w:p w:rsidR="0004340D" w:rsidRDefault="0004340D" w:rsidP="0004340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</w:t>
      </w:r>
      <w:proofErr w:type="spellStart"/>
      <w:r>
        <w:rPr>
          <w:sz w:val="28"/>
          <w:szCs w:val="28"/>
        </w:rPr>
        <w:t>Башлакова</w:t>
      </w:r>
      <w:proofErr w:type="spellEnd"/>
      <w:r>
        <w:rPr>
          <w:sz w:val="28"/>
          <w:szCs w:val="28"/>
        </w:rPr>
        <w:t xml:space="preserve"> Наталья Николаевна ---- депутат по избирательному округу №9</w:t>
      </w:r>
    </w:p>
    <w:p w:rsidR="0004340D" w:rsidRDefault="0004340D" w:rsidP="0004340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proofErr w:type="spellStart"/>
      <w:r>
        <w:rPr>
          <w:sz w:val="28"/>
          <w:szCs w:val="28"/>
        </w:rPr>
        <w:t>Деряпа</w:t>
      </w:r>
      <w:proofErr w:type="spellEnd"/>
      <w:r>
        <w:rPr>
          <w:sz w:val="28"/>
          <w:szCs w:val="28"/>
        </w:rPr>
        <w:t xml:space="preserve"> Наталья Александровна ---- депутат по избирательному округу №10</w:t>
      </w:r>
    </w:p>
    <w:p w:rsidR="0004340D" w:rsidRDefault="0004340D" w:rsidP="0004340D">
      <w:pPr>
        <w:jc w:val="both"/>
        <w:rPr>
          <w:sz w:val="28"/>
          <w:szCs w:val="28"/>
        </w:rPr>
      </w:pPr>
      <w:r>
        <w:rPr>
          <w:sz w:val="28"/>
          <w:szCs w:val="28"/>
        </w:rPr>
        <w:t>11. Фролова Евгения Геннадьевна ---- депутат по избирательному округу №11</w:t>
      </w:r>
    </w:p>
    <w:p w:rsidR="0004340D" w:rsidRDefault="0004340D" w:rsidP="0004340D">
      <w:pPr>
        <w:jc w:val="both"/>
      </w:pPr>
    </w:p>
    <w:p w:rsidR="0004340D" w:rsidRDefault="0004340D" w:rsidP="0004340D"/>
    <w:p w:rsidR="0004340D" w:rsidRDefault="0004340D" w:rsidP="0004340D"/>
    <w:p w:rsidR="0004340D" w:rsidRDefault="0004340D" w:rsidP="0004340D">
      <w:pPr>
        <w:jc w:val="both"/>
      </w:pPr>
      <w:r>
        <w:t>Председательствующий, депутат</w:t>
      </w:r>
    </w:p>
    <w:p w:rsidR="0004340D" w:rsidRPr="00222FAD" w:rsidRDefault="0004340D" w:rsidP="0004340D">
      <w:pPr>
        <w:jc w:val="both"/>
        <w:rPr>
          <w:color w:val="000000" w:themeColor="text1"/>
        </w:rPr>
      </w:pPr>
      <w:r>
        <w:t xml:space="preserve">Совета народных депутатов                                                                        </w:t>
      </w:r>
      <w:r w:rsidRPr="00222FAD">
        <w:rPr>
          <w:color w:val="000000" w:themeColor="text1"/>
        </w:rPr>
        <w:t>Ермакова Н.И.</w:t>
      </w:r>
    </w:p>
    <w:p w:rsidR="0004340D" w:rsidRDefault="0004340D" w:rsidP="0004340D"/>
    <w:p w:rsidR="00D32E15" w:rsidRDefault="00D32E15"/>
    <w:sectPr w:rsidR="00D32E15" w:rsidSect="00D32E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340D"/>
    <w:rsid w:val="0002361F"/>
    <w:rsid w:val="0004340D"/>
    <w:rsid w:val="000C09E1"/>
    <w:rsid w:val="0016264F"/>
    <w:rsid w:val="00177F8A"/>
    <w:rsid w:val="0019424E"/>
    <w:rsid w:val="0021250F"/>
    <w:rsid w:val="003A28E5"/>
    <w:rsid w:val="003E27C5"/>
    <w:rsid w:val="003F1A2F"/>
    <w:rsid w:val="0048512F"/>
    <w:rsid w:val="005F11B2"/>
    <w:rsid w:val="006B310D"/>
    <w:rsid w:val="007D2FD0"/>
    <w:rsid w:val="008A6BBC"/>
    <w:rsid w:val="008E7DFA"/>
    <w:rsid w:val="00A133F4"/>
    <w:rsid w:val="00A27EF9"/>
    <w:rsid w:val="00A5549F"/>
    <w:rsid w:val="00AB6617"/>
    <w:rsid w:val="00B10435"/>
    <w:rsid w:val="00D32E15"/>
    <w:rsid w:val="00D52B34"/>
    <w:rsid w:val="00F2367B"/>
    <w:rsid w:val="00FB4A56"/>
    <w:rsid w:val="00FC73B0"/>
    <w:rsid w:val="00FD12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340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342</Words>
  <Characters>1954</Characters>
  <Application>Microsoft Office Word</Application>
  <DocSecurity>0</DocSecurity>
  <Lines>16</Lines>
  <Paragraphs>4</Paragraphs>
  <ScaleCrop>false</ScaleCrop>
  <Company>Microsoft</Company>
  <LinksUpToDate>false</LinksUpToDate>
  <CharactersWithSpaces>2292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2019-10-03T10:15:00Z</dcterms:created>
  <dcterms:modified xsi:type="dcterms:W3CDTF">2019-10-03T10:15:00Z</dcterms:modified>
</cp:coreProperties>
</file>